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757" w:rsidRDefault="00BB3757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F0A6A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:rsidR="00167BB2" w:rsidRPr="00BF0A6A" w:rsidRDefault="00167BB2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705C37" w:rsidRPr="00BF0A6A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</w:t>
      </w: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  <w:r w:rsidR="00435927" w:rsidRPr="00435927">
        <w:rPr>
          <w:rFonts w:ascii="Verdana" w:eastAsia="Times New Roman" w:hAnsi="Verdana" w:cs="Times New Roman"/>
          <w:b/>
          <w:sz w:val="20"/>
        </w:rPr>
        <w:t>Wykonanie dokumentacji projektowej dla realizacji zadania pn.: „Wymiana urządzeń dylatacyjnych na wiaduktach nad przejazdem gospodarczym w ciągu autostrady A4 w m. Zabrze”</w:t>
      </w:r>
      <w:r w:rsidR="00AE5410" w:rsidRPr="00112C50">
        <w:rPr>
          <w:rFonts w:ascii="Verdana" w:eastAsia="Times New Roman" w:hAnsi="Verdana" w:cs="Arial"/>
          <w:b/>
          <w:sz w:val="20"/>
          <w:szCs w:val="20"/>
          <w:lang w:eastAsia="pl-PL"/>
        </w:rPr>
        <w:t>,</w:t>
      </w:r>
      <w:r w:rsidR="00AE5410">
        <w:rPr>
          <w:rFonts w:ascii="Verdana" w:hAnsi="Verdana"/>
          <w:b/>
          <w:sz w:val="20"/>
        </w:rPr>
        <w:t xml:space="preserve"> </w:t>
      </w:r>
      <w:r w:rsidR="00705C37"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dla Generalnej Dyrekcji Dróg Krajowych i Autostrad Oddział w Katowicach, ul. Myśliwska 5, 40-017 Katowice. </w:t>
      </w:r>
    </w:p>
    <w:p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….</w:t>
      </w:r>
    </w:p>
    <w:p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:rsidR="00705C37" w:rsidRPr="00702C5E" w:rsidRDefault="003F18E0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435927">
        <w:rPr>
          <w:rFonts w:ascii="Verdana" w:eastAsia="Times New Roman" w:hAnsi="Verdana" w:cs="Times New Roman"/>
          <w:b/>
          <w:sz w:val="20"/>
        </w:rPr>
        <w:t>Wykonanie dokumentacji projektowej dla realizacji zadania pn.: „Wymiana urządzeń dylatacyjnych na wiaduktach nad przejazdem gospodarczym w ciągu autostrady A4 w m. Zabrze”</w:t>
      </w:r>
      <w:r w:rsidR="00AE5410">
        <w:rPr>
          <w:rFonts w:ascii="Verdana" w:hAnsi="Verdana"/>
          <w:b/>
          <w:sz w:val="20"/>
        </w:rPr>
        <w:t>,</w:t>
      </w:r>
    </w:p>
    <w:p w:rsidR="00705C37" w:rsidRPr="00BF0A6A" w:rsidRDefault="00705C37" w:rsidP="00E502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…………………………….., podatek Vat ………………%,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  <w:r w:rsidR="00E502BB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E502BB" w:rsidRPr="00E502BB">
        <w:rPr>
          <w:rFonts w:ascii="Verdana" w:eastAsia="Times New Roman" w:hAnsi="Verdana" w:cs="Arial"/>
          <w:sz w:val="20"/>
          <w:szCs w:val="20"/>
          <w:lang w:eastAsia="pl-PL"/>
        </w:rPr>
        <w:t>zgodnie z załączonym do oferty Formularzem cenowy</w:t>
      </w:r>
      <w:r w:rsidR="007904AA">
        <w:rPr>
          <w:rFonts w:ascii="Verdana" w:eastAsia="Times New Roman" w:hAnsi="Verdana" w:cs="Arial"/>
          <w:sz w:val="20"/>
          <w:szCs w:val="20"/>
          <w:lang w:eastAsia="pl-PL"/>
        </w:rPr>
        <w:t>m</w:t>
      </w:r>
      <w:bookmarkStart w:id="0" w:name="_GoBack"/>
      <w:bookmarkEnd w:id="0"/>
      <w:r w:rsidR="00E502BB" w:rsidRPr="00E502BB">
        <w:rPr>
          <w:rFonts w:ascii="Verdana" w:eastAsia="Times New Roman" w:hAnsi="Verdana" w:cs="Arial"/>
          <w:sz w:val="20"/>
          <w:szCs w:val="20"/>
          <w:lang w:eastAsia="pl-PL"/>
        </w:rPr>
        <w:t xml:space="preserve"> 2.1</w:t>
      </w:r>
      <w:r w:rsidR="00E502BB">
        <w:rPr>
          <w:rFonts w:ascii="Verdana" w:eastAsia="Times New Roman" w:hAnsi="Verdana" w:cs="Arial"/>
          <w:sz w:val="20"/>
          <w:szCs w:val="20"/>
          <w:lang w:eastAsia="pl-PL"/>
        </w:rPr>
        <w:t>.</w:t>
      </w:r>
    </w:p>
    <w:p w:rsidR="00705C37" w:rsidRDefault="00705C37" w:rsidP="00E502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A550DC" w:rsidRPr="008B4C81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8B4C81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Dodatkowe informacje: </w:t>
      </w:r>
    </w:p>
    <w:p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1.  W związku z art. 7 ust. 1 ustawy z dnia 13 kwietnia 2022 r. o szczególnych rozwiązaniach w zakresie przeciwdziałania wspieraniu agresji na Ukrainę oraz służących ochronie bezpieczeństwa narodowego OŚWIADCZAM, że: </w:t>
      </w:r>
    </w:p>
    <w:p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1)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Wykonawca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wymieniony w wykaza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ch określonych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w rozporządzeniu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765/2006 i rozporządzeniu 269/2014 albo wpisany na listę na podstawie decyzji w sprawie wpisu na listę rozstrzygającej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o zastosowaniu środka, o którym mowa w art. 1 pkt 3 ww. ustawy; </w:t>
      </w:r>
    </w:p>
    <w:p w:rsidR="00A550DC" w:rsidRPr="00022A15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2)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beneficjentem rzeczywistym Wykonawcy w rozumieniu ustawy z dnia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1 marca 2018 r. o przeciwdziałaniu praniu pieniędzy oraz finansowaniu terrory</w:t>
      </w:r>
      <w:r w:rsidR="00706A6F">
        <w:rPr>
          <w:rFonts w:ascii="Verdana" w:eastAsia="Times New Roman" w:hAnsi="Verdana" w:cs="Arial"/>
          <w:sz w:val="20"/>
          <w:szCs w:val="20"/>
          <w:lang w:eastAsia="pl-PL"/>
        </w:rPr>
        <w:t>zmu (Dz. U. z 2022 r. poz. 593,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655</w:t>
      </w:r>
      <w:r w:rsidR="00706A6F">
        <w:rPr>
          <w:rFonts w:ascii="Verdana" w:eastAsia="Times New Roman" w:hAnsi="Verdana" w:cs="Arial"/>
          <w:sz w:val="20"/>
          <w:szCs w:val="20"/>
          <w:lang w:eastAsia="pl-PL"/>
        </w:rPr>
        <w:t xml:space="preserve"> i 835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)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osoba wymieniona w wykazach określonych w rozporządzeniu 765/2006 i rozporządzeniu 269/2014 albo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lastRenderedPageBreak/>
        <w:t xml:space="preserve">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:rsidR="00A550DC" w:rsidRPr="00BF0A6A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3) 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jednostką dominującą Wykonawcy w rozumieniu art. 3 ust. 1 pkt 37 ustawy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z dnia 29 września 1994 r. o rachunkowości (Dz. U. z 2021 r. poz. 217, 2105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i 2106</w:t>
      </w:r>
      <w:r w:rsidR="00706A6F">
        <w:rPr>
          <w:rFonts w:ascii="Verdana" w:eastAsia="Times New Roman" w:hAnsi="Verdana" w:cs="Arial"/>
          <w:sz w:val="20"/>
          <w:szCs w:val="20"/>
          <w:lang w:eastAsia="pl-PL"/>
        </w:rPr>
        <w:t xml:space="preserve">, z 2022 r. </w:t>
      </w:r>
      <w:proofErr w:type="spellStart"/>
      <w:r w:rsidR="00706A6F">
        <w:rPr>
          <w:rFonts w:ascii="Verdana" w:eastAsia="Times New Roman" w:hAnsi="Verdana" w:cs="Arial"/>
          <w:sz w:val="20"/>
          <w:szCs w:val="20"/>
          <w:lang w:eastAsia="pl-PL"/>
        </w:rPr>
        <w:t>poz</w:t>
      </w:r>
      <w:proofErr w:type="spellEnd"/>
      <w:r w:rsidR="00706A6F">
        <w:rPr>
          <w:rFonts w:ascii="Verdana" w:eastAsia="Times New Roman" w:hAnsi="Verdana" w:cs="Arial"/>
          <w:sz w:val="20"/>
          <w:szCs w:val="20"/>
          <w:lang w:eastAsia="pl-PL"/>
        </w:rPr>
        <w:t xml:space="preserve"> 1488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), </w:t>
      </w:r>
      <w:r w:rsidRPr="00853942">
        <w:rPr>
          <w:rFonts w:ascii="Verdana" w:eastAsia="Times New Roman" w:hAnsi="Verdana" w:cs="Arial"/>
          <w:b/>
          <w:sz w:val="20"/>
          <w:szCs w:val="20"/>
          <w:lang w:eastAsia="pl-PL"/>
        </w:rPr>
        <w:t>jest/nie jest*</w:t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022A15">
        <w:rPr>
          <w:rFonts w:ascii="Verdana" w:eastAsia="Times New Roman" w:hAnsi="Verdana" w:cs="Arial"/>
          <w:sz w:val="20"/>
          <w:szCs w:val="20"/>
          <w:lang w:eastAsia="pl-PL"/>
        </w:rPr>
        <w:t>o zastosowaniu środka, o którym mowa w art. 1 pkt 3 ww. ustawy.”</w:t>
      </w:r>
    </w:p>
    <w:p w:rsidR="00A550DC" w:rsidRDefault="00A550DC" w:rsidP="00A550D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BA331B" w:rsidRDefault="00BB3757" w:rsidP="00BA331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BA331B" w:rsidRPr="00BA331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</w:t>
      </w:r>
      <w:r w:rsidR="00BA331B" w:rsidRPr="00B970D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(imię i nazwisko osoby prowadzącej spraw, nr telefonu, nr faksu, adres e-mail)</w:t>
      </w:r>
    </w:p>
    <w:p w:rsidR="00427C5F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</w:t>
      </w:r>
      <w:r w:rsid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</w:t>
      </w:r>
    </w:p>
    <w:p w:rsidR="00427C5F" w:rsidRDefault="00427C5F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:rsidR="00BB3757" w:rsidRP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br/>
        <w:t xml:space="preserve">                                                                       </w:t>
      </w:r>
      <w:r w:rsidR="00BB3757" w:rsidRPr="00BF0A6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………………………………….</w:t>
      </w:r>
      <w:r w:rsidR="00427C5F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:rsidR="00D5785B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</w:t>
      </w:r>
      <w:r w:rsidR="00D5785B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:rsid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:rsidR="00A133BA" w:rsidRPr="00A133BA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</w:t>
      </w:r>
      <w:r w:rsidR="00A133BA" w:rsidRPr="00A133B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W przypadku powierzenia części zamówienia podwykonawcom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należy wskazać</w:t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części zamówienia, której wykonanie z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amierza powierzyć podwykonawcom (o ile jest to wiadome, podać firmy podwykonawców). </w:t>
      </w:r>
    </w:p>
    <w:p w:rsidR="00977EF5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ab/>
        <w:t>Of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ertę podpisuje osoba uprawniona.</w:t>
      </w:r>
    </w:p>
    <w:p w:rsidR="00A550DC" w:rsidRPr="00A133BA" w:rsidRDefault="00A550DC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*   Niepotrzebne skreślić </w:t>
      </w:r>
    </w:p>
    <w:sectPr w:rsidR="00A550DC" w:rsidRPr="00A133BA" w:rsidSect="00BB3757">
      <w:headerReference w:type="default" r:id="rId7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9F4" w:rsidRDefault="007309F4" w:rsidP="00BB3757">
      <w:pPr>
        <w:spacing w:after="0" w:line="240" w:lineRule="auto"/>
      </w:pPr>
      <w:r>
        <w:separator/>
      </w:r>
    </w:p>
  </w:endnote>
  <w:endnote w:type="continuationSeparator" w:id="0">
    <w:p w:rsidR="007309F4" w:rsidRDefault="007309F4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9F4" w:rsidRDefault="007309F4" w:rsidP="00BB3757">
      <w:pPr>
        <w:spacing w:after="0" w:line="240" w:lineRule="auto"/>
      </w:pPr>
      <w:r>
        <w:separator/>
      </w:r>
    </w:p>
  </w:footnote>
  <w:footnote w:type="continuationSeparator" w:id="0">
    <w:p w:rsidR="007309F4" w:rsidRDefault="007309F4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7904AA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C120A"/>
    <w:multiLevelType w:val="hybridMultilevel"/>
    <w:tmpl w:val="3252C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757"/>
    <w:rsid w:val="000273DB"/>
    <w:rsid w:val="00035074"/>
    <w:rsid w:val="000D60E6"/>
    <w:rsid w:val="000E2398"/>
    <w:rsid w:val="00112C50"/>
    <w:rsid w:val="00167BB2"/>
    <w:rsid w:val="0023434A"/>
    <w:rsid w:val="002D1D5D"/>
    <w:rsid w:val="003078AA"/>
    <w:rsid w:val="003224D6"/>
    <w:rsid w:val="00335190"/>
    <w:rsid w:val="00391573"/>
    <w:rsid w:val="003A46F7"/>
    <w:rsid w:val="003D11EA"/>
    <w:rsid w:val="003D63C3"/>
    <w:rsid w:val="003F18E0"/>
    <w:rsid w:val="003F421C"/>
    <w:rsid w:val="00427C5F"/>
    <w:rsid w:val="00430F63"/>
    <w:rsid w:val="00435927"/>
    <w:rsid w:val="00472AD8"/>
    <w:rsid w:val="00516817"/>
    <w:rsid w:val="00527B64"/>
    <w:rsid w:val="00550E9D"/>
    <w:rsid w:val="005A2D65"/>
    <w:rsid w:val="005C7B2B"/>
    <w:rsid w:val="00611A51"/>
    <w:rsid w:val="00645831"/>
    <w:rsid w:val="006578C3"/>
    <w:rsid w:val="00690496"/>
    <w:rsid w:val="006B6D40"/>
    <w:rsid w:val="00702C5E"/>
    <w:rsid w:val="00705C37"/>
    <w:rsid w:val="00706A6F"/>
    <w:rsid w:val="007309F4"/>
    <w:rsid w:val="007904AA"/>
    <w:rsid w:val="0079619E"/>
    <w:rsid w:val="007D38A7"/>
    <w:rsid w:val="00807ED7"/>
    <w:rsid w:val="00830414"/>
    <w:rsid w:val="00833C93"/>
    <w:rsid w:val="00836E5B"/>
    <w:rsid w:val="00875A25"/>
    <w:rsid w:val="008B4C81"/>
    <w:rsid w:val="008C6052"/>
    <w:rsid w:val="009250F4"/>
    <w:rsid w:val="00977EF5"/>
    <w:rsid w:val="00985FCC"/>
    <w:rsid w:val="009C0470"/>
    <w:rsid w:val="00A133BA"/>
    <w:rsid w:val="00A550DC"/>
    <w:rsid w:val="00AA1EA4"/>
    <w:rsid w:val="00AE5410"/>
    <w:rsid w:val="00AE7435"/>
    <w:rsid w:val="00B10050"/>
    <w:rsid w:val="00B316AC"/>
    <w:rsid w:val="00B8016B"/>
    <w:rsid w:val="00BA331B"/>
    <w:rsid w:val="00BB3757"/>
    <w:rsid w:val="00BD11C6"/>
    <w:rsid w:val="00BF0A6A"/>
    <w:rsid w:val="00C405B0"/>
    <w:rsid w:val="00C733A5"/>
    <w:rsid w:val="00C93649"/>
    <w:rsid w:val="00CA4898"/>
    <w:rsid w:val="00CC652A"/>
    <w:rsid w:val="00D2119D"/>
    <w:rsid w:val="00D43A10"/>
    <w:rsid w:val="00D44073"/>
    <w:rsid w:val="00D5785B"/>
    <w:rsid w:val="00D81756"/>
    <w:rsid w:val="00DC68DD"/>
    <w:rsid w:val="00DD5ED5"/>
    <w:rsid w:val="00DE3B29"/>
    <w:rsid w:val="00E41D38"/>
    <w:rsid w:val="00E502BB"/>
    <w:rsid w:val="00E566E2"/>
    <w:rsid w:val="00F21F92"/>
    <w:rsid w:val="00F264CE"/>
    <w:rsid w:val="00F74FA2"/>
    <w:rsid w:val="00F81C9E"/>
    <w:rsid w:val="00F95A16"/>
    <w:rsid w:val="00FD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98C67B9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564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Brzezina Tadeusz</cp:lastModifiedBy>
  <cp:revision>30</cp:revision>
  <dcterms:created xsi:type="dcterms:W3CDTF">2021-02-25T11:49:00Z</dcterms:created>
  <dcterms:modified xsi:type="dcterms:W3CDTF">2026-03-18T08:47:00Z</dcterms:modified>
</cp:coreProperties>
</file>